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939CB" w14:textId="77777777" w:rsidR="001166B5" w:rsidRDefault="001166B5" w:rsidP="00E27AF8">
      <w:pPr>
        <w:tabs>
          <w:tab w:val="right" w:pos="8280"/>
        </w:tabs>
        <w:spacing w:after="0"/>
        <w:ind w:right="-22"/>
        <w:contextualSpacing/>
        <w:jc w:val="left"/>
        <w:rPr>
          <w:rFonts w:ascii="Verdana" w:hAnsi="Verdana"/>
          <w:caps/>
          <w:color w:val="002060"/>
          <w:sz w:val="20"/>
          <w:lang w:val="en-GB"/>
        </w:rPr>
      </w:pPr>
      <w:bookmarkStart w:id="0" w:name="_GoBack"/>
      <w:bookmarkEnd w:id="0"/>
    </w:p>
    <w:p w14:paraId="56E939CC" w14:textId="4CC9AE0B" w:rsidR="001166B5" w:rsidRDefault="0015507D" w:rsidP="00B223B0">
      <w:pPr>
        <w:spacing w:after="0"/>
        <w:ind w:right="-993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 w:rsidR="007A4430"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</w:t>
      </w:r>
      <w:r w:rsidR="005E466D">
        <w:rPr>
          <w:rFonts w:ascii="Verdana" w:hAnsi="Verdana" w:cs="Arial"/>
          <w:b/>
          <w:color w:val="002060"/>
          <w:sz w:val="36"/>
          <w:szCs w:val="36"/>
          <w:lang w:val="en-GB"/>
        </w:rPr>
        <w:t>EACHING</w:t>
      </w:r>
      <w:r w:rsidR="00252D45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56E939CD" w14:textId="77777777" w:rsidR="007A4430" w:rsidRDefault="007A4430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77777777" w:rsidR="00252D45" w:rsidRPr="00490F9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Planned period of the teaching</w:t>
      </w:r>
      <w:r w:rsidRPr="00490F95">
        <w:rPr>
          <w:rFonts w:ascii="Verdana" w:hAnsi="Verdana" w:cs="Calibri"/>
          <w:color w:val="FF0000"/>
          <w:lang w:val="en-GB"/>
        </w:rPr>
        <w:t xml:space="preserve"> </w:t>
      </w:r>
      <w:r w:rsidRPr="00490F95">
        <w:rPr>
          <w:rFonts w:ascii="Verdana" w:hAnsi="Verdana" w:cs="Calibri"/>
          <w:lang w:val="en-GB"/>
        </w:rPr>
        <w:t xml:space="preserve">activity: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Pr="00490F95">
        <w:rPr>
          <w:rFonts w:ascii="Verdana" w:hAnsi="Verdana" w:cs="Calibri"/>
          <w:lang w:val="en-GB"/>
        </w:rPr>
        <w:tab/>
        <w:t xml:space="preserve">till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999A8E" w:rsidR="00252D4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  <w:r w:rsidRPr="00490F95">
        <w:rPr>
          <w:rFonts w:ascii="Verdana" w:hAnsi="Verdana" w:cs="Calibri"/>
          <w:lang w:val="en-GB"/>
        </w:rPr>
        <w:t>Duration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41C7440C" w14:textId="77777777" w:rsidR="00F71F07" w:rsidRDefault="00F71F07" w:rsidP="00F302F2">
      <w:pPr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32"/>
        <w:gridCol w:w="2232"/>
        <w:gridCol w:w="2232"/>
        <w:gridCol w:w="2232"/>
      </w:tblGrid>
      <w:tr w:rsidR="001B0BB8" w:rsidRPr="007673FA" w14:paraId="56E939D3" w14:textId="77777777" w:rsidTr="00107B17">
        <w:trPr>
          <w:trHeight w:val="334"/>
        </w:trPr>
        <w:tc>
          <w:tcPr>
            <w:tcW w:w="2232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107B17">
        <w:trPr>
          <w:trHeight w:val="412"/>
        </w:trPr>
        <w:tc>
          <w:tcPr>
            <w:tcW w:w="2232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107B17">
        <w:tc>
          <w:tcPr>
            <w:tcW w:w="2232" w:type="dxa"/>
            <w:shd w:val="clear" w:color="auto" w:fill="FFFFFF"/>
          </w:tcPr>
          <w:p w14:paraId="56E939D9" w14:textId="77777777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</w:t>
            </w:r>
            <w:proofErr w:type="gramStart"/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..</w:t>
            </w:r>
            <w:proofErr w:type="gramEnd"/>
          </w:p>
        </w:tc>
      </w:tr>
      <w:tr w:rsidR="0081766A" w:rsidRPr="007673FA" w14:paraId="56E939E2" w14:textId="77777777" w:rsidTr="008F3AC1">
        <w:tc>
          <w:tcPr>
            <w:tcW w:w="2232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DE73324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  <w:r>
        <w:rPr>
          <w:rFonts w:ascii="Verdana" w:hAnsi="Verdana" w:cs="Arial"/>
          <w:b/>
          <w:color w:val="002060"/>
          <w:szCs w:val="24"/>
          <w:lang w:val="is-IS"/>
        </w:rPr>
        <w:t>/Enterprise</w:t>
      </w:r>
      <w:r w:rsidR="009F5B61">
        <w:rPr>
          <w:rStyle w:val="EndnoteReference"/>
          <w:rFonts w:ascii="Verdana" w:hAnsi="Verdana" w:cs="Arial"/>
          <w:b/>
          <w:color w:val="002060"/>
          <w:szCs w:val="24"/>
          <w:lang w:val="is-IS"/>
        </w:rPr>
        <w:endnoteReference w:id="4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116FBB" w:rsidRPr="009F5B61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F" w14:textId="155BB36B" w:rsidR="007967A9" w:rsidRPr="005E466D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6"/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14:paraId="56E939FE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NACE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7"/>
            </w:r>
            <w:r w:rsidRPr="00474BE2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FF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10E3D567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>Size of enterprise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7F97F706" w14:textId="7F2D7F52" w:rsidR="006F285A" w:rsidRDefault="00ED2543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03EC9074" w:rsidR="00F8532D" w:rsidRPr="00F8532D" w:rsidRDefault="00ED2543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A75662" w:rsidRPr="007673F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60FA8A29" w:rsidR="00A75662" w:rsidRPr="007673F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7673F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81766A">
        <w:tc>
          <w:tcPr>
            <w:tcW w:w="2232" w:type="dxa"/>
            <w:shd w:val="clear" w:color="auto" w:fill="FFFFFF"/>
          </w:tcPr>
          <w:p w14:paraId="56E93A17" w14:textId="77777777" w:rsidR="007967A9" w:rsidRPr="007673F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782942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EF398E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EndnoteReference"/>
          <w:rFonts w:ascii="Verdana" w:hAnsi="Verdana" w:cs="Calibri"/>
          <w:lang w:val="en-GB"/>
        </w:rPr>
        <w:endnoteReference w:id="8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77777777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lastRenderedPageBreak/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449715A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EndnoteReference"/>
          <w:rFonts w:ascii="Verdana" w:hAnsi="Verdana" w:cs="Calibri"/>
          <w:sz w:val="16"/>
          <w:szCs w:val="16"/>
          <w:lang w:val="en-GB"/>
        </w:rPr>
        <w:endnoteReference w:id="9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>, the sending institution/enterprise and the receiving institution confirm that they approve the proposed mobility agreement.</w:t>
      </w:r>
    </w:p>
    <w:p w14:paraId="333C63EF" w14:textId="0537B205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4B51174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his/her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41289109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The teaching staff member and the sending institution commit to the requirements set out in the grant agreement signed between them.</w:t>
      </w:r>
    </w:p>
    <w:p w14:paraId="56E93A45" w14:textId="4A0B15F0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>receiving institution will communicate to the sending institution/enterprise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End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sending institution/enterprise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FBACF4" w14:textId="77777777" w:rsidR="00EE40E6" w:rsidRDefault="00EE40E6">
      <w:r>
        <w:separator/>
      </w:r>
    </w:p>
  </w:endnote>
  <w:endnote w:type="continuationSeparator" w:id="0">
    <w:p w14:paraId="447CFDE5" w14:textId="77777777" w:rsidR="00EE40E6" w:rsidRDefault="00EE40E6">
      <w:r>
        <w:continuationSeparator/>
      </w:r>
    </w:p>
  </w:endnote>
  <w:endnote w:id="1">
    <w:p w14:paraId="7026ACEB" w14:textId="081FED46" w:rsidR="00252D45" w:rsidRPr="00B223B0" w:rsidRDefault="00252D45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Fonts w:ascii="Verdana" w:hAnsi="Verdana"/>
          <w:sz w:val="16"/>
          <w:szCs w:val="16"/>
          <w:lang w:val="en-GB"/>
        </w:rPr>
        <w:endnoteRef/>
      </w:r>
      <w:r w:rsidRPr="00B223B0">
        <w:rPr>
          <w:rFonts w:ascii="Verdana" w:hAnsi="Verdana"/>
          <w:sz w:val="16"/>
          <w:szCs w:val="16"/>
          <w:lang w:val="en-GB"/>
        </w:rPr>
        <w:t xml:space="preserve"> In case the mobility combines teaching and training activities, </w:t>
      </w:r>
      <w:r w:rsidRPr="00B223B0">
        <w:rPr>
          <w:rFonts w:ascii="Verdana" w:hAnsi="Verdana"/>
          <w:b/>
          <w:sz w:val="16"/>
          <w:szCs w:val="16"/>
          <w:lang w:val="en-GB"/>
        </w:rPr>
        <w:t>this</w:t>
      </w:r>
      <w:r w:rsidRPr="00B223B0">
        <w:rPr>
          <w:rFonts w:ascii="Verdana" w:hAnsi="Verdana"/>
          <w:sz w:val="16"/>
          <w:szCs w:val="16"/>
          <w:lang w:val="en-GB"/>
        </w:rPr>
        <w:t xml:space="preserve"> template should be used and adjusted to fit both activity types</w:t>
      </w:r>
      <w:r w:rsidR="00AD236D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6E93A66" w14:textId="6C4DC342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>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B223B0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39A1B941" w14:textId="40CBC684" w:rsidR="009F5B61" w:rsidRPr="00B223B0" w:rsidRDefault="009F5B61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 xml:space="preserve">All </w:t>
      </w:r>
      <w:proofErr w:type="spellStart"/>
      <w:r w:rsidRPr="00B223B0">
        <w:rPr>
          <w:rFonts w:ascii="Verdana" w:hAnsi="Verdana"/>
          <w:sz w:val="16"/>
          <w:szCs w:val="16"/>
          <w:lang w:val="en-GB"/>
        </w:rPr>
        <w:t>refererences</w:t>
      </w:r>
      <w:proofErr w:type="spellEnd"/>
      <w:r w:rsidRPr="00B223B0">
        <w:rPr>
          <w:rFonts w:ascii="Verdana" w:hAnsi="Verdana"/>
          <w:sz w:val="16"/>
          <w:szCs w:val="16"/>
          <w:lang w:val="en-GB"/>
        </w:rPr>
        <w:t xml:space="preserve"> to "</w:t>
      </w:r>
      <w:r w:rsidRPr="00B223B0">
        <w:rPr>
          <w:rFonts w:ascii="Verdana" w:hAnsi="Verdana"/>
          <w:b/>
          <w:sz w:val="16"/>
          <w:szCs w:val="16"/>
          <w:lang w:val="en-GB"/>
        </w:rPr>
        <w:t>enterprise</w:t>
      </w:r>
      <w:r w:rsidRPr="00B223B0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B159F9" w:rsidRPr="00B223B0">
        <w:rPr>
          <w:rFonts w:ascii="Verdana" w:hAnsi="Verdana"/>
          <w:sz w:val="16"/>
          <w:szCs w:val="16"/>
          <w:lang w:val="en-GB"/>
        </w:rPr>
        <w:t xml:space="preserve"> or within Capacity Building projects.</w:t>
      </w:r>
    </w:p>
  </w:endnote>
  <w:endnote w:id="5">
    <w:p w14:paraId="5923D6CA" w14:textId="4F12E9CC" w:rsidR="00A568F8" w:rsidRPr="00B223B0" w:rsidRDefault="00A568F8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Style w:val="EndnoteReference"/>
          <w:rFonts w:ascii="Verdana" w:hAnsi="Verdana"/>
          <w:sz w:val="16"/>
          <w:szCs w:val="16"/>
        </w:rPr>
        <w:endnoteRef/>
      </w:r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B223B0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71F07" w:rsidRPr="00B223B0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B223B0">
        <w:rPr>
          <w:rFonts w:ascii="Verdana" w:hAnsi="Verdana"/>
          <w:sz w:val="16"/>
          <w:szCs w:val="16"/>
          <w:lang w:val="en-GB"/>
        </w:rPr>
        <w:t>It is only applicable to higher education institutions located in Programme Countries.</w:t>
      </w:r>
    </w:p>
  </w:endnote>
  <w:endnote w:id="6">
    <w:p w14:paraId="56E93A69" w14:textId="6592F2E0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="00EF398E" w:rsidRPr="00B223B0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B223B0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="00F71F07"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="00EF398E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56E93A6A" w14:textId="517C70B6" w:rsidR="00F8532D" w:rsidRPr="00672D6F" w:rsidRDefault="00F8532D" w:rsidP="00B223B0">
      <w:pPr>
        <w:pStyle w:val="EndnoteText"/>
        <w:spacing w:after="100"/>
        <w:rPr>
          <w:rFonts w:ascii="Verdana" w:hAnsi="Verdana"/>
          <w:color w:val="FF0000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="00F71F07"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 xml:space="preserve">The top-level NACE sector codes </w:t>
      </w:r>
      <w:r w:rsidR="00252FF1" w:rsidRPr="00B223B0">
        <w:rPr>
          <w:rFonts w:ascii="Verdana" w:hAnsi="Verdana"/>
          <w:sz w:val="16"/>
          <w:szCs w:val="16"/>
          <w:lang w:val="en-GB"/>
        </w:rPr>
        <w:t xml:space="preserve">are </w:t>
      </w:r>
      <w:r w:rsidRPr="00B223B0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56E93A6B" w14:textId="49072796" w:rsidR="00377526" w:rsidRPr="00B223B0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>T</w:t>
      </w:r>
      <w:r w:rsidRPr="00B223B0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hyperlink r:id="rId3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B223B0">
        <w:rPr>
          <w:rFonts w:ascii="Verdana" w:hAnsi="Verdana"/>
          <w:sz w:val="16"/>
          <w:szCs w:val="16"/>
          <w:lang w:val="en-GB"/>
        </w:rPr>
        <w:t>(</w:t>
      </w:r>
      <w:r w:rsidRPr="00B223B0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4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http://ec.europa.eu/education/tools/isced-f_en.htm</w:t>
        </w:r>
      </w:hyperlink>
      <w:r w:rsidR="00252FF1" w:rsidRPr="00B223B0">
        <w:rPr>
          <w:rStyle w:val="Hyperlink"/>
          <w:rFonts w:ascii="Verdana" w:hAnsi="Verdana"/>
          <w:sz w:val="16"/>
          <w:szCs w:val="16"/>
          <w:lang w:val="en-GB"/>
        </w:rPr>
        <w:t>)</w:t>
      </w:r>
      <w:r w:rsidRPr="00B223B0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9">
    <w:p w14:paraId="70AAE2E3" w14:textId="3286834E" w:rsidR="00153B61" w:rsidRPr="004208DA" w:rsidRDefault="00153B61" w:rsidP="00B223B0">
      <w:pPr>
        <w:pStyle w:val="EndnoteText"/>
        <w:spacing w:after="100"/>
        <w:rPr>
          <w:rFonts w:ascii="Verdana" w:hAnsi="Verdana" w:cs="Calibri"/>
          <w:color w:val="FF0000"/>
          <w:sz w:val="18"/>
          <w:szCs w:val="18"/>
          <w:lang w:val="en-GB"/>
        </w:rPr>
      </w:pPr>
      <w:r w:rsidRPr="00226C1C">
        <w:rPr>
          <w:rStyle w:val="EndnoteReference"/>
          <w:sz w:val="16"/>
          <w:szCs w:val="16"/>
        </w:rPr>
        <w:endnoteRef/>
      </w:r>
      <w:r w:rsidRPr="00226C1C">
        <w:rPr>
          <w:sz w:val="16"/>
          <w:szCs w:val="16"/>
          <w:lang w:val="en-GB"/>
        </w:rPr>
        <w:t xml:space="preserve"> </w:t>
      </w:r>
      <w:r w:rsidRPr="00226C1C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F81482">
        <w:rPr>
          <w:rFonts w:ascii="Verdana" w:hAnsi="Verdana"/>
          <w:sz w:val="16"/>
          <w:szCs w:val="16"/>
          <w:lang w:val="en-GB"/>
        </w:rPr>
        <w:t>electronic</w:t>
      </w:r>
      <w:r w:rsidRPr="00226C1C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26C1C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F81482" w:rsidRPr="00F81482">
        <w:rPr>
          <w:rFonts w:ascii="Verdana" w:hAnsi="Verdana" w:cs="Calibri"/>
          <w:sz w:val="16"/>
          <w:szCs w:val="16"/>
          <w:lang w:val="en-GB"/>
        </w:rPr>
        <w:t>of the country of the sending institution (in the case of mobility with Partner Countries: the national legislation of the Programme Country)</w:t>
      </w:r>
      <w:r w:rsidRPr="00226C1C">
        <w:rPr>
          <w:rFonts w:ascii="Verdana" w:hAnsi="Verdana" w:cs="Calibri"/>
          <w:sz w:val="16"/>
          <w:szCs w:val="16"/>
          <w:lang w:val="en-GB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7A0C6064" w:rsidR="0081766A" w:rsidRDefault="008176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254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60" w14:textId="77777777" w:rsidR="005655B4" w:rsidRDefault="005655B4">
    <w:pPr>
      <w:pStyle w:val="Footer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C4D240" w14:textId="77777777" w:rsidR="00EE40E6" w:rsidRDefault="00EE40E6">
      <w:r>
        <w:separator/>
      </w:r>
    </w:p>
  </w:footnote>
  <w:footnote w:type="continuationSeparator" w:id="0">
    <w:p w14:paraId="643668FF" w14:textId="77777777" w:rsidR="00EE40E6" w:rsidRDefault="00EE40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59" w14:textId="56A35859" w:rsidR="00B6735A" w:rsidRPr="00B6735A" w:rsidRDefault="00B6735A">
    <w:pPr>
      <w:rPr>
        <w:rFonts w:ascii="Arial Narrow" w:hAnsi="Arial Narrow"/>
        <w:sz w:val="18"/>
        <w:szCs w:val="18"/>
        <w:lang w:val="en-GB"/>
      </w:rPr>
    </w:pPr>
    <w:proofErr w:type="spellStart"/>
    <w:r w:rsidRPr="00B6735A">
      <w:rPr>
        <w:rFonts w:ascii="Arial Narrow" w:hAnsi="Arial Narrow"/>
        <w:sz w:val="18"/>
        <w:szCs w:val="18"/>
        <w:lang w:val="en-GB"/>
      </w:rPr>
      <w:t>GfNA</w:t>
    </w:r>
    <w:proofErr w:type="spellEnd"/>
    <w:r w:rsidR="001A4319">
      <w:rPr>
        <w:rFonts w:ascii="Arial Narrow" w:hAnsi="Arial Narrow"/>
        <w:sz w:val="18"/>
        <w:szCs w:val="18"/>
        <w:lang w:val="en-GB"/>
      </w:rPr>
      <w:t xml:space="preserve">-II-C-Annex </w:t>
    </w:r>
    <w:r w:rsidR="00ED2543">
      <w:rPr>
        <w:rFonts w:ascii="Arial Narrow" w:hAnsi="Arial Narrow"/>
        <w:sz w:val="18"/>
        <w:szCs w:val="18"/>
        <w:lang w:val="en-GB"/>
      </w:rPr>
      <w:t>IV</w:t>
    </w:r>
    <w:r w:rsidRPr="00B6735A">
      <w:rPr>
        <w:rFonts w:ascii="Arial Narrow" w:hAnsi="Arial Narrow"/>
        <w:sz w:val="18"/>
        <w:szCs w:val="18"/>
        <w:lang w:val="en-GB"/>
      </w:rPr>
      <w:t>-Erasmus+ HE</w:t>
    </w:r>
    <w:r w:rsidR="001A4319">
      <w:rPr>
        <w:rFonts w:ascii="Arial Narrow" w:hAnsi="Arial Narrow"/>
        <w:sz w:val="18"/>
        <w:szCs w:val="18"/>
        <w:lang w:val="en-GB"/>
      </w:rPr>
      <w:t xml:space="preserve"> Staff</w:t>
    </w:r>
    <w:r w:rsidRPr="00B6735A">
      <w:rPr>
        <w:rFonts w:ascii="Arial Narrow" w:hAnsi="Arial Narrow"/>
        <w:sz w:val="18"/>
        <w:szCs w:val="18"/>
        <w:lang w:val="en-GB"/>
      </w:rPr>
      <w:t xml:space="preserve"> Mobility </w:t>
    </w:r>
    <w:r w:rsidR="001A4319">
      <w:rPr>
        <w:rFonts w:ascii="Arial Narrow" w:hAnsi="Arial Narrow"/>
        <w:sz w:val="18"/>
        <w:szCs w:val="18"/>
        <w:lang w:val="en-GB"/>
      </w:rPr>
      <w:t>A</w:t>
    </w:r>
    <w:r w:rsidRPr="00B6735A">
      <w:rPr>
        <w:rFonts w:ascii="Arial Narrow" w:hAnsi="Arial Narrow"/>
        <w:sz w:val="18"/>
        <w:szCs w:val="18"/>
        <w:lang w:val="en-GB"/>
      </w:rPr>
      <w:t xml:space="preserve">greement </w:t>
    </w:r>
    <w:r w:rsidR="008674B4">
      <w:rPr>
        <w:rFonts w:ascii="Arial Narrow" w:hAnsi="Arial Narrow"/>
        <w:sz w:val="18"/>
        <w:szCs w:val="18"/>
        <w:lang w:val="en-GB"/>
      </w:rPr>
      <w:t xml:space="preserve">for </w:t>
    </w:r>
    <w:r w:rsidRPr="00B6735A">
      <w:rPr>
        <w:rFonts w:ascii="Arial Narrow" w:hAnsi="Arial Narrow"/>
        <w:sz w:val="18"/>
        <w:szCs w:val="18"/>
        <w:lang w:val="en-GB"/>
      </w:rPr>
      <w:t>teaching –</w:t>
    </w:r>
    <w:r w:rsidR="001A4319">
      <w:rPr>
        <w:rFonts w:ascii="Arial Narrow" w:hAnsi="Arial Narrow"/>
        <w:sz w:val="18"/>
        <w:szCs w:val="18"/>
        <w:lang w:val="en-GB"/>
      </w:rPr>
      <w:t xml:space="preserve"> </w:t>
    </w:r>
    <w:r w:rsidR="00C72865">
      <w:rPr>
        <w:rFonts w:ascii="Arial Narrow" w:hAnsi="Arial Narrow"/>
        <w:sz w:val="18"/>
        <w:szCs w:val="18"/>
        <w:lang w:val="en-GB"/>
      </w:rPr>
      <w:t>2015</w: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D2543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77777777" w:rsidR="00E01AAA" w:rsidRPr="00AD66BB" w:rsidRDefault="003A2F6D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GB" w:eastAsia="en-GB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6E93A62" wp14:editId="56E93A63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E93A6D" w14:textId="77777777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Higher Education </w:t>
                                </w:r>
                              </w:p>
                              <w:p w14:paraId="56E93A6E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6E93A6F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6E93A70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6E93A6D" w14:textId="77777777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56E93A6E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en-GB" w:eastAsia="en-GB"/>
            </w:rPr>
            <w:drawing>
              <wp:anchor distT="0" distB="0" distL="114300" distR="114300" simplePos="0" relativeHeight="251658240" behindDoc="0" locked="0" layoutInCell="1" allowOverlap="1" wp14:anchorId="56E93A64" wp14:editId="56E93A6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6E93A5B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77777777" w:rsidR="00506408" w:rsidRPr="00B6735A" w:rsidRDefault="00506408" w:rsidP="00084A0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5F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AD4"/>
    <w:rsid w:val="00662F98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6E8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,"/>
  <w14:docId w14:val="56E939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ducation/tools/isced-f_en.htm" TargetMode="External"/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Relationship Id="rId4" Type="http://schemas.openxmlformats.org/officeDocument/2006/relationships/hyperlink" Target="http://ec.europa.eu/education/tools/isced-f_en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4.xml><?xml version="1.0" encoding="utf-8"?>
<ds:datastoreItem xmlns:ds="http://schemas.openxmlformats.org/officeDocument/2006/customXml" ds:itemID="{C261A587-C202-4670-83A7-52E479E1A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6</TotalTime>
  <Pages>3</Pages>
  <Words>412</Words>
  <Characters>2553</Characters>
  <Application>Microsoft Office Word</Application>
  <DocSecurity>0</DocSecurity>
  <PresentationFormat>Microsoft Word 11.0</PresentationFormat>
  <Lines>41</Lines>
  <Paragraphs>20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2945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A3</dc:creator>
  <cp:keywords>EL4</cp:keywords>
  <cp:lastModifiedBy>SITKA Sylwia (EAC)</cp:lastModifiedBy>
  <cp:revision>11</cp:revision>
  <cp:lastPrinted>2013-11-06T08:46:00Z</cp:lastPrinted>
  <dcterms:created xsi:type="dcterms:W3CDTF">2015-04-10T12:21:00Z</dcterms:created>
  <dcterms:modified xsi:type="dcterms:W3CDTF">2015-04-15T13:49:00Z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